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2A3A5" w14:textId="77777777" w:rsidR="005B13EF" w:rsidRPr="005B13EF" w:rsidRDefault="00D03C14" w:rsidP="005B13EF">
      <w:pPr>
        <w:jc w:val="center"/>
        <w:rPr>
          <w:b/>
          <w:bCs/>
          <w:sz w:val="28"/>
          <w:szCs w:val="28"/>
        </w:rPr>
      </w:pPr>
      <w:r w:rsidRPr="00D16ADB">
        <w:rPr>
          <w:b/>
          <w:bCs/>
        </w:rPr>
        <w:t xml:space="preserve">    </w:t>
      </w:r>
      <w:r w:rsidR="005B13EF" w:rsidRPr="005B13EF">
        <w:rPr>
          <w:b/>
          <w:bCs/>
          <w:sz w:val="28"/>
          <w:szCs w:val="28"/>
        </w:rPr>
        <w:object w:dxaOrig="735" w:dyaOrig="735" w14:anchorId="53BD37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pt;height:36.9pt" o:ole="" filled="t">
            <v:fill color2="black"/>
            <v:imagedata r:id="rId9" o:title=""/>
          </v:shape>
          <o:OLEObject Type="Embed" ProgID="Word.Picture.8" ShapeID="_x0000_i1025" DrawAspect="Content" ObjectID="_1695645044" r:id="rId10"/>
        </w:object>
      </w:r>
    </w:p>
    <w:p w14:paraId="6F1CA131" w14:textId="77777777" w:rsidR="005B13EF" w:rsidRPr="005B13EF" w:rsidRDefault="005B13EF" w:rsidP="005B13EF">
      <w:pPr>
        <w:jc w:val="center"/>
        <w:rPr>
          <w:b/>
          <w:bCs/>
          <w:sz w:val="28"/>
          <w:szCs w:val="28"/>
        </w:rPr>
      </w:pPr>
      <w:r w:rsidRPr="005B13EF">
        <w:rPr>
          <w:b/>
          <w:bCs/>
          <w:sz w:val="28"/>
          <w:szCs w:val="28"/>
        </w:rPr>
        <w:t xml:space="preserve"> ДУМА</w:t>
      </w:r>
    </w:p>
    <w:p w14:paraId="3860D41B" w14:textId="77777777" w:rsidR="005B13EF" w:rsidRPr="005B13EF" w:rsidRDefault="005B13EF" w:rsidP="005B13EF">
      <w:pPr>
        <w:jc w:val="center"/>
        <w:rPr>
          <w:b/>
          <w:bCs/>
          <w:sz w:val="28"/>
          <w:szCs w:val="28"/>
        </w:rPr>
      </w:pPr>
      <w:r w:rsidRPr="005B13EF">
        <w:rPr>
          <w:b/>
          <w:bCs/>
          <w:sz w:val="28"/>
          <w:szCs w:val="28"/>
        </w:rPr>
        <w:t>ЮСЬВИНСКОГО МУНИЦИПАЛЬНОГО ОКРУГА</w:t>
      </w:r>
    </w:p>
    <w:p w14:paraId="75B5DAA9" w14:textId="77777777" w:rsidR="005B13EF" w:rsidRPr="005B13EF" w:rsidRDefault="005B13EF" w:rsidP="005B13EF">
      <w:pPr>
        <w:jc w:val="center"/>
        <w:rPr>
          <w:b/>
          <w:bCs/>
          <w:sz w:val="28"/>
          <w:szCs w:val="28"/>
        </w:rPr>
      </w:pPr>
      <w:r w:rsidRPr="005B13EF">
        <w:rPr>
          <w:b/>
          <w:bCs/>
          <w:sz w:val="28"/>
          <w:szCs w:val="28"/>
        </w:rPr>
        <w:t xml:space="preserve"> ПЕРМСКОГО КРАЯ</w:t>
      </w:r>
    </w:p>
    <w:p w14:paraId="5C9270D7" w14:textId="77777777" w:rsidR="005B13EF" w:rsidRPr="005B13EF" w:rsidRDefault="005B13EF" w:rsidP="005B13EF">
      <w:pPr>
        <w:jc w:val="center"/>
        <w:rPr>
          <w:b/>
          <w:bCs/>
          <w:sz w:val="28"/>
          <w:szCs w:val="28"/>
        </w:rPr>
      </w:pPr>
    </w:p>
    <w:p w14:paraId="78FFD439" w14:textId="77777777" w:rsidR="005B13EF" w:rsidRPr="005B13EF" w:rsidRDefault="005B13EF" w:rsidP="005B13EF">
      <w:pPr>
        <w:jc w:val="center"/>
        <w:rPr>
          <w:b/>
          <w:bCs/>
          <w:sz w:val="28"/>
          <w:szCs w:val="28"/>
        </w:rPr>
      </w:pPr>
      <w:r w:rsidRPr="005B13EF">
        <w:rPr>
          <w:b/>
          <w:bCs/>
          <w:sz w:val="28"/>
          <w:szCs w:val="28"/>
        </w:rPr>
        <w:t>РЕШЕНИЕ</w:t>
      </w:r>
    </w:p>
    <w:p w14:paraId="097D9309" w14:textId="77777777" w:rsidR="005B13EF" w:rsidRPr="005B13EF" w:rsidRDefault="005B13EF" w:rsidP="005B13EF">
      <w:pPr>
        <w:jc w:val="center"/>
        <w:rPr>
          <w:b/>
          <w:bCs/>
          <w:sz w:val="28"/>
          <w:szCs w:val="28"/>
        </w:rPr>
      </w:pPr>
    </w:p>
    <w:p w14:paraId="59E9468B" w14:textId="77777777" w:rsidR="005B13EF" w:rsidRPr="005B13EF" w:rsidRDefault="005B13EF" w:rsidP="005B13EF">
      <w:pPr>
        <w:jc w:val="center"/>
        <w:rPr>
          <w:b/>
          <w:bCs/>
          <w:sz w:val="28"/>
          <w:szCs w:val="28"/>
        </w:rPr>
      </w:pPr>
    </w:p>
    <w:p w14:paraId="65441D15" w14:textId="715217BA" w:rsidR="005B13EF" w:rsidRPr="0095251B" w:rsidRDefault="0095251B" w:rsidP="005B13EF">
      <w:pPr>
        <w:jc w:val="center"/>
        <w:rPr>
          <w:bCs/>
          <w:sz w:val="28"/>
          <w:szCs w:val="28"/>
        </w:rPr>
      </w:pPr>
      <w:r w:rsidRPr="0095251B">
        <w:rPr>
          <w:bCs/>
          <w:sz w:val="28"/>
          <w:szCs w:val="28"/>
        </w:rPr>
        <w:t>21</w:t>
      </w:r>
      <w:r w:rsidR="00E11403" w:rsidRPr="0095251B">
        <w:rPr>
          <w:bCs/>
          <w:sz w:val="28"/>
          <w:szCs w:val="28"/>
        </w:rPr>
        <w:t>.</w:t>
      </w:r>
      <w:r w:rsidRPr="0095251B">
        <w:rPr>
          <w:bCs/>
          <w:sz w:val="28"/>
          <w:szCs w:val="28"/>
        </w:rPr>
        <w:t>10</w:t>
      </w:r>
      <w:r w:rsidR="00E11403" w:rsidRPr="0095251B">
        <w:rPr>
          <w:bCs/>
          <w:sz w:val="28"/>
          <w:szCs w:val="28"/>
        </w:rPr>
        <w:t>.</w:t>
      </w:r>
      <w:r w:rsidR="005B13EF" w:rsidRPr="0095251B">
        <w:rPr>
          <w:bCs/>
          <w:sz w:val="28"/>
          <w:szCs w:val="28"/>
        </w:rPr>
        <w:t>2021</w:t>
      </w:r>
      <w:r w:rsidR="00E11403" w:rsidRPr="0095251B">
        <w:rPr>
          <w:bCs/>
          <w:sz w:val="28"/>
          <w:szCs w:val="28"/>
        </w:rPr>
        <w:t xml:space="preserve">                     </w:t>
      </w:r>
      <w:r w:rsidR="005B13EF" w:rsidRPr="0095251B">
        <w:rPr>
          <w:bCs/>
          <w:sz w:val="28"/>
          <w:szCs w:val="28"/>
        </w:rPr>
        <w:tab/>
      </w:r>
      <w:r w:rsidR="005B13EF" w:rsidRPr="0095251B">
        <w:rPr>
          <w:bCs/>
          <w:sz w:val="28"/>
          <w:szCs w:val="28"/>
        </w:rPr>
        <w:tab/>
        <w:t xml:space="preserve">                                                 </w:t>
      </w:r>
      <w:r w:rsidR="00E11403" w:rsidRPr="0095251B">
        <w:rPr>
          <w:bCs/>
          <w:sz w:val="28"/>
          <w:szCs w:val="28"/>
        </w:rPr>
        <w:t xml:space="preserve">                          </w:t>
      </w:r>
      <w:r>
        <w:rPr>
          <w:bCs/>
          <w:sz w:val="28"/>
          <w:szCs w:val="28"/>
        </w:rPr>
        <w:t xml:space="preserve"> </w:t>
      </w:r>
      <w:r w:rsidR="00E11403" w:rsidRPr="0095251B">
        <w:rPr>
          <w:bCs/>
          <w:sz w:val="28"/>
          <w:szCs w:val="28"/>
        </w:rPr>
        <w:t xml:space="preserve">№ </w:t>
      </w:r>
      <w:r w:rsidRPr="0095251B">
        <w:rPr>
          <w:bCs/>
          <w:sz w:val="28"/>
          <w:szCs w:val="28"/>
        </w:rPr>
        <w:t>361</w:t>
      </w:r>
    </w:p>
    <w:p w14:paraId="6ED9D741" w14:textId="40CB565E" w:rsidR="00D03C14" w:rsidRPr="0095251B" w:rsidRDefault="00D03C14" w:rsidP="005B13EF">
      <w:pPr>
        <w:jc w:val="center"/>
        <w:rPr>
          <w:bCs/>
          <w:sz w:val="28"/>
          <w:szCs w:val="28"/>
        </w:rPr>
      </w:pPr>
    </w:p>
    <w:p w14:paraId="15A0F9F0" w14:textId="3DDA5A60" w:rsidR="00D03C14" w:rsidRPr="00E11403" w:rsidRDefault="00D03C14" w:rsidP="005B13EF">
      <w:pPr>
        <w:ind w:right="5528"/>
        <w:jc w:val="both"/>
        <w:rPr>
          <w:sz w:val="28"/>
          <w:szCs w:val="28"/>
        </w:rPr>
      </w:pPr>
      <w:r w:rsidRPr="00E11403">
        <w:rPr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5B13EF" w:rsidRPr="00E11403">
        <w:rPr>
          <w:bCs/>
          <w:color w:val="000000"/>
          <w:sz w:val="28"/>
          <w:szCs w:val="28"/>
        </w:rPr>
        <w:t>Юсьвинского муниципального округа Пермского края</w:t>
      </w:r>
    </w:p>
    <w:p w14:paraId="5BA12B6D" w14:textId="77777777"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14:paraId="4EBBDC2F" w14:textId="6C2DE9A7" w:rsidR="00D03C14" w:rsidRPr="00700821" w:rsidRDefault="00D03C14" w:rsidP="00D03C14">
      <w:pPr>
        <w:shd w:val="clear" w:color="auto" w:fill="FFFFFF"/>
        <w:ind w:firstLine="709"/>
        <w:jc w:val="both"/>
      </w:pPr>
      <w:proofErr w:type="gramStart"/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</w:t>
      </w:r>
      <w:r w:rsidR="005B13EF" w:rsidRPr="005B13EF">
        <w:rPr>
          <w:color w:val="000000"/>
          <w:sz w:val="28"/>
          <w:szCs w:val="28"/>
        </w:rPr>
        <w:t>Уставом Юсьвинского муниципального округа Пермского края от 17.12.2019 №51, Дума Юсьвинского муниципального округа Пермского края РЕШАЕТ:</w:t>
      </w:r>
      <w:proofErr w:type="gramEnd"/>
    </w:p>
    <w:p w14:paraId="17FAD9C2" w14:textId="77777777" w:rsidR="00D03C14" w:rsidRPr="00700821" w:rsidRDefault="00D03C14" w:rsidP="00D03C14">
      <w:pPr>
        <w:shd w:val="clear" w:color="auto" w:fill="FFFFFF"/>
        <w:ind w:firstLine="709"/>
        <w:jc w:val="both"/>
        <w:rPr>
          <w:color w:val="000000"/>
        </w:rPr>
      </w:pPr>
    </w:p>
    <w:p w14:paraId="1B0A25B4" w14:textId="717510FD" w:rsidR="00D03C14" w:rsidRPr="00700821" w:rsidRDefault="00D03C14" w:rsidP="00D03C14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 w:rsidR="005B13EF">
        <w:rPr>
          <w:color w:val="000000"/>
          <w:sz w:val="28"/>
          <w:szCs w:val="28"/>
        </w:rPr>
        <w:t>Юсьвинского муниципального округа Пермского края</w:t>
      </w:r>
    </w:p>
    <w:p w14:paraId="6F551818" w14:textId="5EE0BF9D" w:rsidR="00D03C14" w:rsidRPr="008629D3" w:rsidRDefault="00D03C14" w:rsidP="008629D3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 xml:space="preserve">за исключением положений раздела 5 Положения о муниципальном контроле в сфере благоустройства на территории </w:t>
      </w:r>
      <w:r w:rsidR="005B13EF">
        <w:rPr>
          <w:color w:val="000000"/>
          <w:sz w:val="28"/>
          <w:szCs w:val="28"/>
        </w:rPr>
        <w:t>Юсьвинского муниципального округа Пермского края.</w:t>
      </w:r>
    </w:p>
    <w:p w14:paraId="2E8A4948" w14:textId="3FBDB98F" w:rsidR="00D03C14" w:rsidRPr="00700821" w:rsidRDefault="00D03C14" w:rsidP="008629D3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5B13EF">
        <w:rPr>
          <w:color w:val="000000"/>
          <w:sz w:val="28"/>
          <w:szCs w:val="28"/>
        </w:rPr>
        <w:t xml:space="preserve">Юсьвинского муниципального округа Пермского края </w:t>
      </w:r>
      <w:r w:rsidRPr="008629D3">
        <w:rPr>
          <w:color w:val="000000"/>
          <w:sz w:val="28"/>
          <w:szCs w:val="28"/>
        </w:rPr>
        <w:t>вступают в силу с 1 марта 2022 года.</w:t>
      </w:r>
      <w:r w:rsidRPr="00700821">
        <w:rPr>
          <w:color w:val="000000"/>
          <w:sz w:val="28"/>
          <w:szCs w:val="28"/>
        </w:rPr>
        <w:t xml:space="preserve"> </w:t>
      </w:r>
    </w:p>
    <w:p w14:paraId="0A2A0CAD" w14:textId="77777777" w:rsidR="00D03C14" w:rsidRPr="00700821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50"/>
        <w:gridCol w:w="4855"/>
      </w:tblGrid>
      <w:tr w:rsidR="005B13EF" w:rsidRPr="0064584E" w14:paraId="14CCCC16" w14:textId="77777777" w:rsidTr="00667A62">
        <w:trPr>
          <w:trHeight w:val="952"/>
        </w:trPr>
        <w:tc>
          <w:tcPr>
            <w:tcW w:w="4750" w:type="dxa"/>
          </w:tcPr>
          <w:p w14:paraId="2FCBF137" w14:textId="77777777" w:rsidR="005B13EF" w:rsidRPr="0064584E" w:rsidRDefault="005B13EF" w:rsidP="0095251B">
            <w:pPr>
              <w:widowControl w:val="0"/>
              <w:autoSpaceDE w:val="0"/>
              <w:autoSpaceDN w:val="0"/>
              <w:spacing w:line="256" w:lineRule="auto"/>
              <w:ind w:left="-108"/>
              <w:rPr>
                <w:sz w:val="26"/>
                <w:szCs w:val="26"/>
                <w:lang w:eastAsia="en-US"/>
              </w:rPr>
            </w:pPr>
            <w:r w:rsidRPr="0064584E">
              <w:rPr>
                <w:sz w:val="26"/>
                <w:szCs w:val="26"/>
                <w:lang w:eastAsia="en-US"/>
              </w:rPr>
              <w:t>Председатель Думы Юсьвинского муниципального округа Пермского края</w:t>
            </w:r>
          </w:p>
          <w:p w14:paraId="3DF18B45" w14:textId="77777777" w:rsidR="005B13EF" w:rsidRPr="0064584E" w:rsidRDefault="005B13EF" w:rsidP="00667A62">
            <w:pPr>
              <w:widowControl w:val="0"/>
              <w:autoSpaceDE w:val="0"/>
              <w:autoSpaceDN w:val="0"/>
              <w:spacing w:line="256" w:lineRule="auto"/>
              <w:rPr>
                <w:sz w:val="26"/>
                <w:szCs w:val="26"/>
                <w:lang w:eastAsia="en-US"/>
              </w:rPr>
            </w:pPr>
          </w:p>
          <w:p w14:paraId="7678AA0F" w14:textId="1259E465" w:rsidR="005B13EF" w:rsidRPr="0064584E" w:rsidRDefault="005B13EF" w:rsidP="00667A62">
            <w:pPr>
              <w:widowControl w:val="0"/>
              <w:autoSpaceDE w:val="0"/>
              <w:autoSpaceDN w:val="0"/>
              <w:spacing w:line="256" w:lineRule="auto"/>
              <w:ind w:left="27" w:hanging="27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64584E">
              <w:rPr>
                <w:sz w:val="26"/>
                <w:szCs w:val="26"/>
                <w:lang w:eastAsia="en-US"/>
              </w:rPr>
              <w:t xml:space="preserve">                             </w:t>
            </w:r>
            <w:r w:rsidR="00E11403">
              <w:rPr>
                <w:sz w:val="26"/>
                <w:szCs w:val="26"/>
                <w:lang w:eastAsia="en-US"/>
              </w:rPr>
              <w:t xml:space="preserve">   </w:t>
            </w:r>
            <w:r w:rsidRPr="0064584E">
              <w:rPr>
                <w:sz w:val="26"/>
                <w:szCs w:val="26"/>
                <w:lang w:eastAsia="en-US"/>
              </w:rPr>
              <w:t xml:space="preserve">       О.И. Власова</w:t>
            </w:r>
          </w:p>
        </w:tc>
        <w:tc>
          <w:tcPr>
            <w:tcW w:w="4855" w:type="dxa"/>
          </w:tcPr>
          <w:p w14:paraId="4AED7B51" w14:textId="77777777" w:rsidR="005B13EF" w:rsidRPr="0064584E" w:rsidRDefault="005B13EF" w:rsidP="005B13EF">
            <w:pPr>
              <w:widowControl w:val="0"/>
              <w:autoSpaceDE w:val="0"/>
              <w:autoSpaceDN w:val="0"/>
              <w:spacing w:line="256" w:lineRule="auto"/>
              <w:jc w:val="both"/>
              <w:outlineLvl w:val="0"/>
              <w:rPr>
                <w:sz w:val="26"/>
                <w:szCs w:val="26"/>
                <w:lang w:eastAsia="en-US"/>
              </w:rPr>
            </w:pPr>
            <w:r w:rsidRPr="0064584E">
              <w:rPr>
                <w:sz w:val="26"/>
                <w:szCs w:val="26"/>
                <w:lang w:eastAsia="en-US"/>
              </w:rPr>
              <w:t>Глава муниципального округа – глава администрации Юсьвинского муниципального округа Пермского края</w:t>
            </w:r>
          </w:p>
          <w:p w14:paraId="13A0A453" w14:textId="495EE282" w:rsidR="005B13EF" w:rsidRPr="0064584E" w:rsidRDefault="005B13EF" w:rsidP="00667A62">
            <w:pPr>
              <w:widowControl w:val="0"/>
              <w:autoSpaceDE w:val="0"/>
              <w:autoSpaceDN w:val="0"/>
              <w:spacing w:line="256" w:lineRule="auto"/>
              <w:ind w:right="-142"/>
              <w:rPr>
                <w:sz w:val="26"/>
                <w:szCs w:val="26"/>
                <w:lang w:eastAsia="en-US"/>
              </w:rPr>
            </w:pPr>
            <w:r w:rsidRPr="0064584E">
              <w:rPr>
                <w:sz w:val="26"/>
                <w:szCs w:val="26"/>
                <w:lang w:eastAsia="en-US"/>
              </w:rPr>
              <w:t xml:space="preserve">                                          </w:t>
            </w:r>
            <w:r w:rsidR="00E11403">
              <w:rPr>
                <w:sz w:val="26"/>
                <w:szCs w:val="26"/>
                <w:lang w:eastAsia="en-US"/>
              </w:rPr>
              <w:t xml:space="preserve">    </w:t>
            </w:r>
            <w:r w:rsidRPr="0064584E">
              <w:rPr>
                <w:sz w:val="26"/>
                <w:szCs w:val="26"/>
                <w:lang w:eastAsia="en-US"/>
              </w:rPr>
              <w:t xml:space="preserve">   </w:t>
            </w:r>
            <w:r w:rsidR="0095251B">
              <w:rPr>
                <w:sz w:val="26"/>
                <w:szCs w:val="26"/>
                <w:lang w:eastAsia="en-US"/>
              </w:rPr>
              <w:t xml:space="preserve"> </w:t>
            </w:r>
            <w:r w:rsidRPr="0064584E">
              <w:rPr>
                <w:sz w:val="26"/>
                <w:szCs w:val="26"/>
                <w:lang w:eastAsia="en-US"/>
              </w:rPr>
              <w:t xml:space="preserve"> М.Н. Евсин</w:t>
            </w:r>
          </w:p>
        </w:tc>
      </w:tr>
    </w:tbl>
    <w:p w14:paraId="13EE1C48" w14:textId="77777777" w:rsidR="000E7DA8" w:rsidRDefault="000E7DA8" w:rsidP="000E7DA8">
      <w:pPr>
        <w:spacing w:line="240" w:lineRule="exact"/>
        <w:rPr>
          <w:sz w:val="28"/>
          <w:szCs w:val="28"/>
        </w:rPr>
      </w:pPr>
    </w:p>
    <w:p w14:paraId="78773E4E" w14:textId="77777777" w:rsidR="00E11403" w:rsidRDefault="00E11403" w:rsidP="000E7DA8">
      <w:pPr>
        <w:spacing w:line="240" w:lineRule="exact"/>
        <w:ind w:left="6372" w:firstLine="708"/>
      </w:pPr>
    </w:p>
    <w:p w14:paraId="119E3DBC" w14:textId="77777777" w:rsidR="00E11403" w:rsidRDefault="00E11403" w:rsidP="000E7DA8">
      <w:pPr>
        <w:spacing w:line="240" w:lineRule="exact"/>
        <w:ind w:left="6372" w:firstLine="708"/>
      </w:pPr>
    </w:p>
    <w:p w14:paraId="7EB31176" w14:textId="77777777" w:rsidR="00E11403" w:rsidRDefault="00E11403" w:rsidP="000E7DA8">
      <w:pPr>
        <w:spacing w:line="240" w:lineRule="exact"/>
        <w:ind w:left="6372" w:firstLine="708"/>
      </w:pPr>
    </w:p>
    <w:p w14:paraId="36B1D69A" w14:textId="77777777" w:rsidR="00E11403" w:rsidRDefault="00E11403" w:rsidP="000E7DA8">
      <w:pPr>
        <w:spacing w:line="240" w:lineRule="exact"/>
        <w:ind w:left="6372" w:firstLine="708"/>
      </w:pPr>
    </w:p>
    <w:p w14:paraId="7565324E" w14:textId="77777777" w:rsidR="0095251B" w:rsidRDefault="0095251B" w:rsidP="000E7DA8">
      <w:pPr>
        <w:spacing w:line="240" w:lineRule="exact"/>
        <w:ind w:left="6372" w:firstLine="708"/>
      </w:pPr>
    </w:p>
    <w:p w14:paraId="4647BE5D" w14:textId="77777777" w:rsidR="0095251B" w:rsidRDefault="0095251B" w:rsidP="000E7DA8">
      <w:pPr>
        <w:spacing w:line="240" w:lineRule="exact"/>
        <w:ind w:left="6372" w:firstLine="708"/>
      </w:pPr>
    </w:p>
    <w:p w14:paraId="4EBB0C4F" w14:textId="5FE29EAC" w:rsidR="00D03C14" w:rsidRPr="000E7DA8" w:rsidRDefault="00D03C14" w:rsidP="00E11403">
      <w:pPr>
        <w:spacing w:line="240" w:lineRule="exact"/>
        <w:ind w:left="4536"/>
        <w:jc w:val="center"/>
        <w:rPr>
          <w:b/>
          <w:color w:val="000000"/>
        </w:rPr>
      </w:pPr>
      <w:r w:rsidRPr="00700821">
        <w:lastRenderedPageBreak/>
        <w:t>УТВЕРЖДЕНО</w:t>
      </w:r>
    </w:p>
    <w:p w14:paraId="5F141DB5" w14:textId="77777777" w:rsidR="00C67208" w:rsidRDefault="00D03C14" w:rsidP="00E11403">
      <w:pPr>
        <w:ind w:left="4536"/>
        <w:jc w:val="center"/>
        <w:rPr>
          <w:bCs/>
          <w:color w:val="000000"/>
          <w:sz w:val="28"/>
          <w:szCs w:val="28"/>
        </w:rPr>
      </w:pPr>
      <w:r w:rsidRPr="00700821">
        <w:rPr>
          <w:color w:val="000000"/>
        </w:rPr>
        <w:t xml:space="preserve">решением </w:t>
      </w:r>
      <w:r w:rsidR="005B13EF" w:rsidRPr="005B13EF">
        <w:rPr>
          <w:bCs/>
          <w:color w:val="000000"/>
          <w:sz w:val="28"/>
          <w:szCs w:val="28"/>
        </w:rPr>
        <w:t xml:space="preserve">Думы </w:t>
      </w:r>
      <w:proofErr w:type="spellStart"/>
      <w:r w:rsidR="005B13EF" w:rsidRPr="005B13EF">
        <w:rPr>
          <w:bCs/>
          <w:color w:val="000000"/>
          <w:sz w:val="28"/>
          <w:szCs w:val="28"/>
        </w:rPr>
        <w:t>Юсьвинского</w:t>
      </w:r>
      <w:proofErr w:type="spellEnd"/>
      <w:r w:rsidR="005B13EF" w:rsidRPr="005B13EF">
        <w:rPr>
          <w:bCs/>
          <w:color w:val="000000"/>
          <w:sz w:val="28"/>
          <w:szCs w:val="28"/>
        </w:rPr>
        <w:t xml:space="preserve"> муниципального округа</w:t>
      </w:r>
    </w:p>
    <w:p w14:paraId="78D402A5" w14:textId="21C49F71" w:rsidR="00D03C14" w:rsidRPr="00700821" w:rsidRDefault="005B13EF" w:rsidP="00E11403">
      <w:pPr>
        <w:ind w:left="4536"/>
        <w:jc w:val="center"/>
        <w:rPr>
          <w:i/>
          <w:iCs/>
          <w:color w:val="000000"/>
        </w:rPr>
      </w:pPr>
      <w:r w:rsidRPr="005B13EF">
        <w:rPr>
          <w:bCs/>
          <w:color w:val="000000"/>
          <w:sz w:val="28"/>
          <w:szCs w:val="28"/>
        </w:rPr>
        <w:t xml:space="preserve"> Пермского края</w:t>
      </w:r>
    </w:p>
    <w:p w14:paraId="78766CDF" w14:textId="41BAAFC4" w:rsidR="00D03C14" w:rsidRPr="00700821" w:rsidRDefault="00D03C14" w:rsidP="00E11403">
      <w:pPr>
        <w:ind w:left="4536"/>
        <w:jc w:val="center"/>
      </w:pPr>
      <w:r w:rsidRPr="00700821">
        <w:t xml:space="preserve">от </w:t>
      </w:r>
      <w:r w:rsidR="0095251B">
        <w:t>21</w:t>
      </w:r>
      <w:r w:rsidR="00E11403">
        <w:t>.</w:t>
      </w:r>
      <w:r w:rsidR="0095251B">
        <w:t>10</w:t>
      </w:r>
      <w:r w:rsidR="00E11403">
        <w:t>.</w:t>
      </w:r>
      <w:r w:rsidRPr="00700821">
        <w:t xml:space="preserve"> 2021 № </w:t>
      </w:r>
      <w:r w:rsidR="0095251B">
        <w:t>361</w:t>
      </w:r>
    </w:p>
    <w:p w14:paraId="723BADCE" w14:textId="77777777"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14:paraId="7687AF58" w14:textId="77777777"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14:paraId="4E5EB861" w14:textId="48224158" w:rsidR="00D03C14" w:rsidRPr="00E11403" w:rsidRDefault="00D03C14" w:rsidP="00E11403">
      <w:pPr>
        <w:jc w:val="center"/>
        <w:rPr>
          <w:i/>
          <w:iCs/>
          <w:color w:val="000000"/>
        </w:rPr>
      </w:pPr>
      <w:r w:rsidRPr="00E11403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</w:t>
      </w:r>
      <w:r w:rsidRPr="00E11403">
        <w:rPr>
          <w:color w:val="000000"/>
          <w:sz w:val="28"/>
          <w:szCs w:val="28"/>
        </w:rPr>
        <w:t xml:space="preserve"> </w:t>
      </w:r>
      <w:r w:rsidR="005B13EF" w:rsidRPr="0095251B">
        <w:rPr>
          <w:b/>
          <w:color w:val="000000"/>
          <w:sz w:val="28"/>
          <w:szCs w:val="28"/>
        </w:rPr>
        <w:t>Юсьвинского муниципального округа Пермского края</w:t>
      </w:r>
    </w:p>
    <w:p w14:paraId="22D4535B" w14:textId="77777777" w:rsidR="00D03C14" w:rsidRPr="00E11403" w:rsidRDefault="00D03C14" w:rsidP="00E11403">
      <w:pPr>
        <w:jc w:val="center"/>
      </w:pPr>
    </w:p>
    <w:p w14:paraId="468E9609" w14:textId="77777777" w:rsidR="00D03C14" w:rsidRPr="00E11403" w:rsidRDefault="00D03C14" w:rsidP="00E1140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14:paraId="671EB826" w14:textId="148637C0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1.1. Настоящее Положение устанавливает порядок осуществления муниципального контроля в сфере благоустройства на территории</w:t>
      </w:r>
      <w:r w:rsidR="005B13EF" w:rsidRPr="00E11403">
        <w:rPr>
          <w:rFonts w:ascii="Times New Roman" w:hAnsi="Times New Roman" w:cs="Times New Roman"/>
          <w:color w:val="000000"/>
        </w:rPr>
        <w:t xml:space="preserve"> </w:t>
      </w:r>
      <w:r w:rsidR="005B13EF" w:rsidRPr="00E11403">
        <w:rPr>
          <w:rFonts w:ascii="Times New Roman" w:hAnsi="Times New Roman" w:cs="Times New Roman"/>
          <w:color w:val="000000"/>
          <w:sz w:val="28"/>
          <w:szCs w:val="28"/>
        </w:rPr>
        <w:t>Юсьвинского муниципального округа Пермского края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контроль в сфере благоустройства).</w:t>
      </w:r>
    </w:p>
    <w:p w14:paraId="208B84B0" w14:textId="36CCFE52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5B13EF" w:rsidRPr="00E11403">
        <w:rPr>
          <w:rFonts w:ascii="Times New Roman" w:hAnsi="Times New Roman" w:cs="Times New Roman"/>
          <w:color w:val="000000"/>
          <w:sz w:val="28"/>
          <w:szCs w:val="28"/>
        </w:rPr>
        <w:t>Юсьвинского муниципального пермского края</w:t>
      </w:r>
      <w:r w:rsidR="005B13EF" w:rsidRPr="00E11403">
        <w:rPr>
          <w:rFonts w:ascii="Times New Roman" w:hAnsi="Times New Roman" w:cs="Times New Roman"/>
          <w:color w:val="000000"/>
        </w:rPr>
        <w:t xml:space="preserve">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14:paraId="236E2995" w14:textId="4506EC9A" w:rsidR="00D03C14" w:rsidRPr="00E11403" w:rsidRDefault="00D03C14" w:rsidP="00E1140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="005B13EF" w:rsidRPr="00E11403">
        <w:rPr>
          <w:i/>
          <w:iCs/>
          <w:color w:val="000000"/>
        </w:rPr>
        <w:t xml:space="preserve"> </w:t>
      </w:r>
      <w:r w:rsidR="005B13EF" w:rsidRPr="00E11403">
        <w:rPr>
          <w:iCs/>
          <w:color w:val="000000"/>
          <w:sz w:val="28"/>
          <w:szCs w:val="28"/>
        </w:rPr>
        <w:t>Юсьвинского муниципального округа Пермского края</w:t>
      </w:r>
      <w:r w:rsidR="005B13EF" w:rsidRPr="00E11403">
        <w:rPr>
          <w:i/>
          <w:iCs/>
          <w:color w:val="000000"/>
        </w:rPr>
        <w:t xml:space="preserve"> </w:t>
      </w:r>
      <w:r w:rsidRPr="00E11403">
        <w:rPr>
          <w:i/>
          <w:iCs/>
          <w:color w:val="000000"/>
        </w:rPr>
        <w:t xml:space="preserve"> </w:t>
      </w:r>
      <w:r w:rsidRPr="00E11403">
        <w:rPr>
          <w:color w:val="000000"/>
          <w:sz w:val="28"/>
          <w:szCs w:val="28"/>
        </w:rPr>
        <w:t>(далее – администрация).</w:t>
      </w:r>
    </w:p>
    <w:p w14:paraId="543E0435" w14:textId="551187D8" w:rsidR="00D03C14" w:rsidRPr="00E11403" w:rsidRDefault="00D03C14" w:rsidP="00E11403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1.4. Должностными лицами администрации, уполномоченными осуществлять контроль в сфере благоустройства,</w:t>
      </w:r>
      <w:r w:rsidR="00100481" w:rsidRPr="00E11403">
        <w:rPr>
          <w:color w:val="000000"/>
          <w:sz w:val="28"/>
          <w:szCs w:val="28"/>
        </w:rPr>
        <w:t xml:space="preserve"> являются заведующие территориальными отделами, заведующий отделом территориального развития</w:t>
      </w:r>
      <w:proofErr w:type="gramStart"/>
      <w:r w:rsidR="00100481" w:rsidRPr="00E11403">
        <w:rPr>
          <w:color w:val="000000"/>
          <w:sz w:val="28"/>
          <w:szCs w:val="28"/>
        </w:rPr>
        <w:t>.</w:t>
      </w:r>
      <w:proofErr w:type="gramEnd"/>
      <w:r w:rsidR="00100481" w:rsidRPr="00E11403">
        <w:rPr>
          <w:color w:val="000000"/>
          <w:sz w:val="28"/>
          <w:szCs w:val="28"/>
        </w:rPr>
        <w:t xml:space="preserve"> </w:t>
      </w:r>
      <w:proofErr w:type="gramStart"/>
      <w:r w:rsidR="00100481" w:rsidRPr="00E11403">
        <w:rPr>
          <w:color w:val="000000"/>
          <w:sz w:val="28"/>
          <w:szCs w:val="28"/>
        </w:rPr>
        <w:t>г</w:t>
      </w:r>
      <w:proofErr w:type="gramEnd"/>
      <w:r w:rsidR="00100481" w:rsidRPr="00E11403">
        <w:rPr>
          <w:color w:val="000000"/>
          <w:sz w:val="28"/>
          <w:szCs w:val="28"/>
        </w:rPr>
        <w:t>лавные специалисты отдела территориального развития администрации Юсьвинского м</w:t>
      </w:r>
      <w:r w:rsidR="009026EC" w:rsidRPr="00E11403">
        <w:rPr>
          <w:color w:val="000000"/>
          <w:sz w:val="28"/>
          <w:szCs w:val="28"/>
        </w:rPr>
        <w:t>униципального округа Пермского края</w:t>
      </w:r>
      <w:r w:rsidRPr="00E11403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контроль)</w:t>
      </w:r>
      <w:r w:rsidRPr="00E11403">
        <w:rPr>
          <w:i/>
          <w:iCs/>
          <w:color w:val="000000"/>
        </w:rPr>
        <w:t>.</w:t>
      </w:r>
      <w:r w:rsidRPr="00E11403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14:paraId="6A343F3E" w14:textId="77777777" w:rsidR="00D03C14" w:rsidRPr="00E11403" w:rsidRDefault="00D03C14" w:rsidP="00E11403">
      <w:pPr>
        <w:ind w:firstLine="709"/>
        <w:contextualSpacing/>
        <w:jc w:val="both"/>
        <w:rPr>
          <w:sz w:val="28"/>
          <w:szCs w:val="28"/>
        </w:rPr>
      </w:pPr>
      <w:r w:rsidRPr="00E11403"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14:paraId="716B0D21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E11403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E11403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14:paraId="32E3A280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61"/>
      <w:bookmarkEnd w:id="0"/>
      <w:r w:rsidRPr="00E1140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1.6. Администрация осуществляет </w:t>
      </w: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Правил благоустройства, включающих:</w:t>
      </w:r>
    </w:p>
    <w:p w14:paraId="61DDD78C" w14:textId="77777777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14:paraId="16A307E7" w14:textId="77777777" w:rsidR="00D03C14" w:rsidRPr="00E11403" w:rsidRDefault="00D03C14" w:rsidP="00E1140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14:paraId="0772EDEE" w14:textId="35AF96C1" w:rsidR="00D03C14" w:rsidRPr="00E11403" w:rsidRDefault="00D03C14" w:rsidP="00E1140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14:paraId="5F1E8219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11403">
        <w:rPr>
          <w:color w:val="000000"/>
          <w:sz w:val="28"/>
          <w:szCs w:val="28"/>
        </w:rPr>
        <w:t xml:space="preserve">- по </w:t>
      </w:r>
      <w:r w:rsidRPr="00E11403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3071F397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11403">
        <w:rPr>
          <w:color w:val="000000"/>
          <w:sz w:val="28"/>
          <w:szCs w:val="28"/>
        </w:rPr>
        <w:t xml:space="preserve">- по </w:t>
      </w:r>
      <w:r w:rsidRPr="00E11403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14:paraId="1E9AC106" w14:textId="66C445A4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</w:t>
      </w:r>
      <w:r w:rsidR="005B13EF" w:rsidRPr="00E11403">
        <w:rPr>
          <w:sz w:val="28"/>
          <w:szCs w:val="28"/>
        </w:rPr>
        <w:t xml:space="preserve"> Пермского края</w:t>
      </w:r>
      <w:r w:rsidRPr="00E11403">
        <w:rPr>
          <w:i/>
          <w:iCs/>
        </w:rPr>
        <w:t xml:space="preserve"> </w:t>
      </w:r>
      <w:r w:rsidRPr="00E11403">
        <w:rPr>
          <w:color w:val="000000"/>
          <w:sz w:val="28"/>
          <w:szCs w:val="28"/>
        </w:rPr>
        <w:t>и Правилами благоустройства;</w:t>
      </w:r>
    </w:p>
    <w:p w14:paraId="31EBBC80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3BAB529E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11403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E11403"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14:paraId="368D4241" w14:textId="7C7B7FF7" w:rsidR="00D03C14" w:rsidRPr="00E11403" w:rsidRDefault="00D03C14" w:rsidP="00E1140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3) обязательные требования по уборке территории</w:t>
      </w:r>
      <w:r w:rsidR="005B13EF" w:rsidRPr="00E11403">
        <w:rPr>
          <w:color w:val="000000"/>
        </w:rPr>
        <w:t xml:space="preserve"> Юсьвинского муниципального округа Пермского края</w:t>
      </w:r>
      <w:r w:rsidRPr="00E11403">
        <w:rPr>
          <w:color w:val="000000"/>
          <w:sz w:val="28"/>
          <w:szCs w:val="28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14:paraId="64337CB2" w14:textId="637A422A" w:rsidR="00D03C14" w:rsidRPr="00E11403" w:rsidRDefault="00D03C14" w:rsidP="00E1140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4) обязательные требования по уборке территории</w:t>
      </w:r>
      <w:r w:rsidR="005B13EF" w:rsidRPr="00E11403">
        <w:rPr>
          <w:color w:val="000000"/>
        </w:rPr>
        <w:t xml:space="preserve"> </w:t>
      </w:r>
      <w:r w:rsidR="005B13EF" w:rsidRPr="00E11403">
        <w:rPr>
          <w:color w:val="000000"/>
          <w:sz w:val="28"/>
          <w:szCs w:val="28"/>
        </w:rPr>
        <w:t>Юсьвинского муниципального округа Пермского края</w:t>
      </w:r>
      <w:r w:rsidRPr="00E11403">
        <w:rPr>
          <w:color w:val="000000"/>
          <w:sz w:val="28"/>
          <w:szCs w:val="28"/>
        </w:rPr>
        <w:t xml:space="preserve"> в летний период, включая обязательные требования по </w:t>
      </w:r>
      <w:r w:rsidRPr="00E11403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E11403">
        <w:rPr>
          <w:color w:val="000000"/>
          <w:sz w:val="28"/>
          <w:szCs w:val="28"/>
        </w:rPr>
        <w:t>;</w:t>
      </w:r>
    </w:p>
    <w:p w14:paraId="2643A4A3" w14:textId="77777777" w:rsidR="00D03C14" w:rsidRPr="00E11403" w:rsidRDefault="00D03C14" w:rsidP="00E1140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E11403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E11403">
        <w:rPr>
          <w:color w:val="000000"/>
          <w:sz w:val="28"/>
          <w:szCs w:val="28"/>
        </w:rPr>
        <w:t xml:space="preserve"> в </w:t>
      </w:r>
      <w:r w:rsidRPr="00E11403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14:paraId="0C0FD13E" w14:textId="77777777" w:rsidR="00D03C14" w:rsidRPr="00E11403" w:rsidRDefault="00D03C14" w:rsidP="00E1140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11403">
        <w:rPr>
          <w:bCs/>
          <w:color w:val="000000"/>
          <w:sz w:val="28"/>
          <w:szCs w:val="28"/>
        </w:rPr>
        <w:t xml:space="preserve">6) </w:t>
      </w:r>
      <w:r w:rsidRPr="00E11403">
        <w:rPr>
          <w:color w:val="000000"/>
          <w:sz w:val="28"/>
          <w:szCs w:val="28"/>
        </w:rPr>
        <w:t xml:space="preserve">обязательные требования по </w:t>
      </w:r>
      <w:r w:rsidRPr="00E11403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E11403">
        <w:rPr>
          <w:color w:val="000000"/>
          <w:sz w:val="28"/>
          <w:szCs w:val="28"/>
        </w:rPr>
        <w:t>;</w:t>
      </w:r>
    </w:p>
    <w:p w14:paraId="55DAEAB3" w14:textId="68E327CE" w:rsidR="00D03C14" w:rsidRPr="00E11403" w:rsidRDefault="00D03C14" w:rsidP="00E1140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11403">
        <w:rPr>
          <w:color w:val="000000"/>
          <w:sz w:val="28"/>
          <w:szCs w:val="28"/>
        </w:rPr>
        <w:t xml:space="preserve"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</w:t>
      </w:r>
      <w:r w:rsidRPr="00E11403">
        <w:rPr>
          <w:color w:val="000000"/>
          <w:sz w:val="28"/>
          <w:szCs w:val="28"/>
        </w:rPr>
        <w:lastRenderedPageBreak/>
        <w:t>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14:paraId="4A6AB130" w14:textId="77777777" w:rsidR="00D03C14" w:rsidRPr="00E11403" w:rsidRDefault="00D03C14" w:rsidP="00E1140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11403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E11403">
        <w:rPr>
          <w:color w:val="000000"/>
          <w:sz w:val="28"/>
          <w:szCs w:val="28"/>
        </w:rPr>
        <w:t>обязательные требования по</w:t>
      </w:r>
      <w:r w:rsidRPr="00E11403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E11403">
        <w:rPr>
          <w:color w:val="000000"/>
          <w:sz w:val="28"/>
          <w:szCs w:val="28"/>
        </w:rPr>
        <w:t>складированию твердых коммунальных отходов;</w:t>
      </w:r>
    </w:p>
    <w:p w14:paraId="7A1C684F" w14:textId="77777777" w:rsidR="00D03C14" w:rsidRPr="00E11403" w:rsidRDefault="00D03C14" w:rsidP="00E1140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9) обязательные требования по</w:t>
      </w:r>
      <w:r w:rsidRPr="00E11403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E11403">
        <w:rPr>
          <w:bCs/>
          <w:color w:val="000000"/>
          <w:sz w:val="28"/>
          <w:szCs w:val="28"/>
        </w:rPr>
        <w:t>выгулу животных</w:t>
      </w:r>
      <w:r w:rsidRPr="00E11403">
        <w:rPr>
          <w:color w:val="000000"/>
          <w:sz w:val="28"/>
          <w:szCs w:val="28"/>
        </w:rPr>
        <w:t xml:space="preserve"> и требования о недопустимости </w:t>
      </w:r>
      <w:r w:rsidRPr="00E11403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2EDA91CA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осуществляет </w:t>
      </w: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14:paraId="1217CC3A" w14:textId="77777777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14:paraId="36027861" w14:textId="77777777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14:paraId="17D0FAA1" w14:textId="77777777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E11403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14:paraId="472BC0B7" w14:textId="77777777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E11403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14:paraId="748CF83B" w14:textId="77777777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3) дворовые территории;</w:t>
      </w:r>
    </w:p>
    <w:p w14:paraId="5F1BE1C6" w14:textId="77777777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4) детские и спортивные площадки;</w:t>
      </w:r>
    </w:p>
    <w:p w14:paraId="4BB149F6" w14:textId="77777777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5) площадки для выгула животных;</w:t>
      </w:r>
    </w:p>
    <w:p w14:paraId="6B6F44D2" w14:textId="77777777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6) парковки (парковочные места);</w:t>
      </w:r>
    </w:p>
    <w:p w14:paraId="26B0200E" w14:textId="77777777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7) парки, скверы, иные зеленые зоны;</w:t>
      </w:r>
    </w:p>
    <w:p w14:paraId="4DCA84FD" w14:textId="77777777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8) технические и санитарно-защитные зоны;</w:t>
      </w:r>
    </w:p>
    <w:p w14:paraId="6D5CB7D2" w14:textId="6D7AF1C2" w:rsidR="00D03C14" w:rsidRPr="00E11403" w:rsidRDefault="00D03C14" w:rsidP="00E11403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14:paraId="1904F24C" w14:textId="20999D35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DCFFC96" w14:textId="77777777" w:rsidR="00D03C14" w:rsidRDefault="00D03C14" w:rsidP="00E11403">
      <w:pPr>
        <w:ind w:firstLine="709"/>
        <w:jc w:val="both"/>
        <w:rPr>
          <w:color w:val="000000"/>
          <w:sz w:val="28"/>
          <w:szCs w:val="28"/>
        </w:rPr>
      </w:pPr>
    </w:p>
    <w:p w14:paraId="041E244F" w14:textId="77777777" w:rsidR="0095251B" w:rsidRDefault="0095251B" w:rsidP="00E11403">
      <w:pPr>
        <w:ind w:firstLine="709"/>
        <w:jc w:val="both"/>
        <w:rPr>
          <w:color w:val="000000"/>
          <w:sz w:val="28"/>
          <w:szCs w:val="28"/>
        </w:rPr>
      </w:pPr>
    </w:p>
    <w:p w14:paraId="1363A06D" w14:textId="77777777" w:rsidR="0095251B" w:rsidRDefault="0095251B" w:rsidP="00E11403">
      <w:pPr>
        <w:ind w:firstLine="709"/>
        <w:jc w:val="both"/>
        <w:rPr>
          <w:color w:val="000000"/>
          <w:sz w:val="28"/>
          <w:szCs w:val="28"/>
        </w:rPr>
      </w:pPr>
    </w:p>
    <w:p w14:paraId="700E3223" w14:textId="68BAE0A3" w:rsidR="0095251B" w:rsidRPr="00E11403" w:rsidRDefault="0095251B" w:rsidP="00E11403">
      <w:pPr>
        <w:ind w:firstLine="709"/>
        <w:jc w:val="both"/>
        <w:rPr>
          <w:color w:val="000000"/>
          <w:sz w:val="28"/>
          <w:szCs w:val="28"/>
        </w:rPr>
      </w:pPr>
    </w:p>
    <w:p w14:paraId="5F1A026C" w14:textId="77777777" w:rsidR="00D03C14" w:rsidRPr="00E11403" w:rsidRDefault="00D03C14" w:rsidP="00E1140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 Профилактика рисков причинения вреда (ущерба) охраняемым законом ценностям</w:t>
      </w:r>
    </w:p>
    <w:p w14:paraId="03DBD3DD" w14:textId="77777777" w:rsidR="00D03C14" w:rsidRPr="00E11403" w:rsidRDefault="00D03C14" w:rsidP="00E1140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5B649B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2.1. Администрация осуществляет контроль в сфере </w:t>
      </w: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благоустройства</w:t>
      </w:r>
      <w:proofErr w:type="gramEnd"/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посредством проведения профилактических мероприятий.</w:t>
      </w:r>
    </w:p>
    <w:p w14:paraId="042F654E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14:paraId="294E1065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32D7A8DE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14:paraId="16760CA4" w14:textId="6CF52E86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</w:t>
      </w:r>
      <w:r w:rsidR="005B13EF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Юсьвинского муниципального округа Пермского края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для принятия решения о проведении контрольных мероприятий.</w:t>
      </w:r>
      <w:proofErr w:type="gramEnd"/>
    </w:p>
    <w:p w14:paraId="49CFA7B3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14:paraId="3E6159BD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14:paraId="37BC8E17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14:paraId="57A3C772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14:paraId="41273801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14:paraId="189C652B" w14:textId="1506BB73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визит.</w:t>
      </w:r>
    </w:p>
    <w:p w14:paraId="42E1DE30" w14:textId="04DB6481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 xml:space="preserve">2.6. </w:t>
      </w:r>
      <w:proofErr w:type="gramStart"/>
      <w:r w:rsidRPr="00E11403">
        <w:rPr>
          <w:color w:val="000000"/>
          <w:sz w:val="28"/>
          <w:szCs w:val="28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E11403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E11403">
        <w:rPr>
          <w:color w:val="000000"/>
          <w:sz w:val="28"/>
          <w:szCs w:val="28"/>
        </w:rPr>
        <w:t>официального сайта администрации</w:t>
      </w:r>
      <w:r w:rsidRPr="00E11403">
        <w:rPr>
          <w:color w:val="000000"/>
          <w:sz w:val="28"/>
          <w:szCs w:val="28"/>
          <w:shd w:val="clear" w:color="auto" w:fill="FFFFFF"/>
        </w:rPr>
        <w:t>)</w:t>
      </w:r>
      <w:r w:rsidRPr="00E11403">
        <w:rPr>
          <w:color w:val="000000"/>
          <w:sz w:val="28"/>
          <w:szCs w:val="28"/>
        </w:rPr>
        <w:t>, в средствах массовой информации,</w:t>
      </w:r>
      <w:r w:rsidRPr="00E11403">
        <w:rPr>
          <w:color w:val="000000"/>
          <w:sz w:val="28"/>
          <w:szCs w:val="28"/>
          <w:shd w:val="clear" w:color="auto" w:fill="FFFFFF"/>
        </w:rPr>
        <w:t xml:space="preserve"> через личные кабинеты </w:t>
      </w:r>
      <w:r w:rsidRPr="00E11403">
        <w:rPr>
          <w:color w:val="000000"/>
          <w:sz w:val="28"/>
          <w:szCs w:val="28"/>
          <w:shd w:val="clear" w:color="auto" w:fill="FFFFFF"/>
        </w:rPr>
        <w:lastRenderedPageBreak/>
        <w:t>контролируемых лиц в государственных информационных системах (при их наличии) и</w:t>
      </w:r>
      <w:proofErr w:type="gramEnd"/>
      <w:r w:rsidRPr="00E11403">
        <w:rPr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14:paraId="6E15C0C9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11" w:history="1">
        <w:r w:rsidRPr="00E11403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3 статьи 46</w:t>
        </w:r>
      </w:hyperlink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5391C7B2" w14:textId="7DEF3B75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Администрация также вправе информировать население</w:t>
      </w:r>
      <w:r w:rsidR="00C26561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Юсьвинского муниципального округа Пермского края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14:paraId="1AA6C811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14:paraId="0B55E3D5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E1140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14:paraId="791229EF" w14:textId="5A68422B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 xml:space="preserve">2.8. </w:t>
      </w:r>
      <w:proofErr w:type="gramStart"/>
      <w:r w:rsidRPr="00E11403">
        <w:rPr>
          <w:color w:val="000000"/>
          <w:sz w:val="28"/>
          <w:szCs w:val="28"/>
        </w:rPr>
        <w:t>Предостережение о недопустимости нарушения обязательных требований и предложение</w:t>
      </w:r>
      <w:r w:rsidRPr="00E11403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E11403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E11403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E11403">
        <w:rPr>
          <w:color w:val="000000"/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 w:rsidRPr="00E11403">
        <w:rPr>
          <w:color w:val="000000"/>
          <w:sz w:val="28"/>
          <w:szCs w:val="28"/>
        </w:rPr>
        <w:t xml:space="preserve"> законом ценностям. Предостережения объявляются (подписываются) главой (заместителем главы)</w:t>
      </w:r>
      <w:r w:rsidR="00B43A55" w:rsidRPr="00E11403">
        <w:rPr>
          <w:color w:val="000000"/>
          <w:sz w:val="28"/>
          <w:szCs w:val="28"/>
        </w:rPr>
        <w:t xml:space="preserve"> администрации Юсьвинского муниципального округа Пермского края</w:t>
      </w:r>
      <w:r w:rsidRPr="00E11403">
        <w:rPr>
          <w:i/>
          <w:iCs/>
          <w:color w:val="000000"/>
        </w:rPr>
        <w:t xml:space="preserve"> </w:t>
      </w:r>
      <w:r w:rsidRPr="00E11403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14:paraId="48DFA192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E11403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E11403">
        <w:rPr>
          <w:color w:val="000000"/>
          <w:sz w:val="28"/>
          <w:szCs w:val="28"/>
        </w:rPr>
        <w:br/>
      </w:r>
      <w:r w:rsidRPr="00E11403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E11403">
        <w:rPr>
          <w:color w:val="000000"/>
          <w:sz w:val="28"/>
          <w:szCs w:val="28"/>
        </w:rPr>
        <w:t xml:space="preserve">. </w:t>
      </w:r>
    </w:p>
    <w:p w14:paraId="46463FAC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14:paraId="100576F7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3CB18E2A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14:paraId="02A7B016" w14:textId="683C32BC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Личный прием граждан проводится главой (заместителем главы)</w:t>
      </w:r>
      <w:r w:rsidR="00B43A55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Юсьвинского муниципального округа Пермского края</w:t>
      </w:r>
      <w:r w:rsidRPr="00E1140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14:paraId="761AF2C3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14:paraId="02E01A95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14:paraId="6A68745B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14:paraId="4444CA09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14:paraId="1E07993B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14:paraId="248E3DBC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14:paraId="7FE30BD7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14:paraId="444A404D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14:paraId="6F9193ED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14:paraId="3EE4CFA7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14:paraId="6AFF0A83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5543436B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107E3538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14:paraId="54CC548C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14:paraId="3DD46955" w14:textId="3BA7AD00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B43A55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Юсьвинского муниципального округа Пермского края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14:paraId="18D9BFFE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74A72C24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14:paraId="4C555C1C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01BB81E8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734BB2" w14:textId="77777777" w:rsidR="00D03C14" w:rsidRPr="00E11403" w:rsidRDefault="00D03C14" w:rsidP="00E1140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14:paraId="0F2B97CD" w14:textId="77777777" w:rsidR="00D03C14" w:rsidRPr="00E11403" w:rsidRDefault="00D03C14" w:rsidP="00E1140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6B5D6E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14:paraId="2FEC0327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14:paraId="0C41BFDF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14:paraId="516A732D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14:paraId="7BD162C8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14:paraId="2AC77FE7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11403">
        <w:rPr>
          <w:color w:val="000000"/>
          <w:sz w:val="28"/>
          <w:szCs w:val="28"/>
        </w:rPr>
        <w:lastRenderedPageBreak/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E11403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</w:t>
      </w:r>
      <w:proofErr w:type="gramEnd"/>
      <w:r w:rsidRPr="00E11403">
        <w:rPr>
          <w:color w:val="000000"/>
          <w:sz w:val="28"/>
          <w:szCs w:val="28"/>
          <w:shd w:val="clear" w:color="auto" w:fill="FFFFFF"/>
        </w:rPr>
        <w:t xml:space="preserve"> в автоматическом режиме технических средств фиксации правонарушений, имеющих функции фото- и киносъемки, видеозаписи</w:t>
      </w:r>
      <w:r w:rsidRPr="00E11403">
        <w:rPr>
          <w:color w:val="000000"/>
          <w:sz w:val="28"/>
          <w:szCs w:val="28"/>
        </w:rPr>
        <w:t>);</w:t>
      </w:r>
    </w:p>
    <w:p w14:paraId="42829477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14:paraId="26866103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14:paraId="0C448A62" w14:textId="77777777" w:rsidR="00D03C14" w:rsidRPr="00E11403" w:rsidRDefault="00D03C14" w:rsidP="00E11403">
      <w:pPr>
        <w:ind w:firstLine="709"/>
        <w:jc w:val="both"/>
        <w:rPr>
          <w:sz w:val="28"/>
          <w:szCs w:val="28"/>
        </w:rPr>
      </w:pPr>
      <w:r w:rsidRPr="00E11403">
        <w:rPr>
          <w:color w:val="000000"/>
          <w:sz w:val="28"/>
          <w:szCs w:val="28"/>
        </w:rPr>
        <w:t>3.3. Контрольные мероприятия, указанные в подпунктах 1 – 4 пункта 3.1 настоящего Положения, проводятся в форме внеплановых мероприятий.</w:t>
      </w:r>
    </w:p>
    <w:p w14:paraId="3C7D805B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14:paraId="35B20A16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14:paraId="0A39BE78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лиц;</w:t>
      </w:r>
    </w:p>
    <w:p w14:paraId="6E43FFC7" w14:textId="79AA32C3" w:rsidR="00D03C14" w:rsidRPr="00E11403" w:rsidRDefault="008629D3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14:paraId="41B8616A" w14:textId="125B3998" w:rsidR="00D03C14" w:rsidRPr="00E11403" w:rsidRDefault="008629D3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597DFD8B" w14:textId="57DBDA2C" w:rsidR="00D03C14" w:rsidRPr="00E11403" w:rsidRDefault="008629D3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14:paraId="697D2DB1" w14:textId="5217A1D5" w:rsidR="00D03C14" w:rsidRPr="00E11403" w:rsidRDefault="008629D3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14:paraId="024ECC07" w14:textId="4744D21A" w:rsidR="00D03C14" w:rsidRPr="00E11403" w:rsidRDefault="008629D3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lastRenderedPageBreak/>
        <w:t>3.6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14:paraId="23F5D6A0" w14:textId="152EBBE6" w:rsidR="00D03C14" w:rsidRPr="00E11403" w:rsidRDefault="008629D3" w:rsidP="00E11403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B43A55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Юсьвинского муниципального округа Пермского края 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2" w:history="1">
        <w:r w:rsidR="00D03C14" w:rsidRPr="00E11403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  <w:proofErr w:type="gramEnd"/>
    </w:p>
    <w:p w14:paraId="293786CE" w14:textId="11C5D4F1" w:rsidR="00D03C14" w:rsidRPr="00E11403" w:rsidRDefault="008629D3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3" w:history="1">
        <w:r w:rsidR="00D03C14" w:rsidRPr="00E11403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14:paraId="523B4CAD" w14:textId="40C55C0F" w:rsidR="00D03C14" w:rsidRPr="00E11403" w:rsidRDefault="008629D3" w:rsidP="00E11403">
      <w:pPr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3.9</w:t>
      </w:r>
      <w:r w:rsidR="00D03C14" w:rsidRPr="00E11403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 w:rsidR="00D03C14" w:rsidRPr="00E11403">
        <w:rPr>
          <w:color w:val="000000"/>
          <w:sz w:val="28"/>
          <w:szCs w:val="28"/>
        </w:rPr>
        <w:t xml:space="preserve">Перечень указанных документов и (или) сведений, порядок и сроки их представления установлены утвержденным </w:t>
      </w:r>
      <w:r w:rsidR="00D03C14" w:rsidRPr="00E11403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E11403">
        <w:rPr>
          <w:color w:val="000000"/>
          <w:sz w:val="28"/>
          <w:szCs w:val="28"/>
        </w:rPr>
        <w:br/>
      </w:r>
      <w:r w:rsidR="00D03C14" w:rsidRPr="00E11403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</w:t>
      </w:r>
      <w:proofErr w:type="gramEnd"/>
      <w:r w:rsidR="00D03C14" w:rsidRPr="00E11403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03C14" w:rsidRPr="00E11403">
        <w:rPr>
          <w:color w:val="000000"/>
          <w:sz w:val="28"/>
          <w:szCs w:val="28"/>
          <w:shd w:val="clear" w:color="auto" w:fill="FFFFFF"/>
        </w:rPr>
        <w:t>организаций, в распоряжении которых находятся эти документы и (или) информация, а также</w:t>
      </w:r>
      <w:r w:rsidR="00D03C14" w:rsidRPr="00E11403">
        <w:rPr>
          <w:color w:val="000000"/>
          <w:sz w:val="28"/>
          <w:szCs w:val="28"/>
        </w:rPr>
        <w:t xml:space="preserve"> </w:t>
      </w:r>
      <w:hyperlink r:id="rId14" w:history="1">
        <w:r w:rsidR="00D03C14" w:rsidRPr="00E11403">
          <w:rPr>
            <w:rStyle w:val="a5"/>
            <w:color w:val="000000"/>
            <w:sz w:val="28"/>
            <w:szCs w:val="28"/>
          </w:rPr>
          <w:t>Правилами</w:t>
        </w:r>
      </w:hyperlink>
      <w:r w:rsidR="00D03C14" w:rsidRPr="00E11403"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</w:t>
      </w:r>
      <w:proofErr w:type="gramEnd"/>
      <w:r w:rsidR="00D03C14" w:rsidRPr="00E11403">
        <w:rPr>
          <w:color w:val="000000"/>
          <w:sz w:val="28"/>
          <w:szCs w:val="28"/>
        </w:rPr>
        <w:t xml:space="preserve">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14:paraId="47F95965" w14:textId="34CC0C1E" w:rsidR="00D03C14" w:rsidRPr="00E11403" w:rsidRDefault="008629D3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представить в администрацию информацию о невозможности присутствия при проведении контрольного мероприятия, в </w:t>
      </w:r>
      <w:proofErr w:type="gramStart"/>
      <w:r w:rsidR="00D03C14"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связи</w:t>
      </w:r>
      <w:proofErr w:type="gramEnd"/>
      <w:r w:rsidR="00D03C14"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14:paraId="43E75BA5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11403">
        <w:rPr>
          <w:color w:val="000000"/>
          <w:sz w:val="28"/>
          <w:szCs w:val="28"/>
        </w:rPr>
        <w:t xml:space="preserve">1) </w:t>
      </w:r>
      <w:r w:rsidRPr="00E11403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E11403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E11403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14:paraId="1DB3AE9F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E11403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14:paraId="113ECFE6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E11403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E11403">
        <w:rPr>
          <w:color w:val="000000"/>
          <w:sz w:val="28"/>
          <w:szCs w:val="28"/>
        </w:rPr>
        <w:t>, его командировка и т.п.) при проведении</w:t>
      </w:r>
      <w:r w:rsidRPr="00E11403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E11403">
        <w:rPr>
          <w:color w:val="000000"/>
          <w:sz w:val="28"/>
          <w:szCs w:val="28"/>
        </w:rPr>
        <w:t>.</w:t>
      </w:r>
    </w:p>
    <w:p w14:paraId="55CD298B" w14:textId="7B0540E5" w:rsidR="00D03C14" w:rsidRPr="00E11403" w:rsidRDefault="00D03C14" w:rsidP="00E11403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 w:rsidRPr="00E1140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ABF9848" w14:textId="77777777" w:rsidR="00D03C14" w:rsidRPr="00E11403" w:rsidRDefault="00D03C14" w:rsidP="00E11403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14:paraId="6341D360" w14:textId="08A485A4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 w:rsidRPr="00E1140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14:paraId="6F57062E" w14:textId="2CA8CEAA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 w:rsidRPr="00E1140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5" w:history="1">
        <w:r w:rsidRPr="00E11403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2 статьи 90</w:t>
        </w:r>
      </w:hyperlink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Федерального закона от 31.07.2020 № 248-ФЗ «О государственном контроле (надзоре) и</w:t>
      </w:r>
      <w:proofErr w:type="gramEnd"/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</w:t>
      </w: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контроле</w:t>
      </w:r>
      <w:proofErr w:type="gramEnd"/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в Российской Федерации».</w:t>
      </w:r>
    </w:p>
    <w:p w14:paraId="7894F9A9" w14:textId="4A4D17A1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 w:rsidRPr="00E1140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14:paraId="063AB86B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</w:rPr>
      </w:pPr>
      <w:r w:rsidRPr="00E11403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E11403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E11403">
        <w:rPr>
          <w:color w:val="000000"/>
          <w:sz w:val="28"/>
          <w:szCs w:val="28"/>
        </w:rPr>
        <w:t>.</w:t>
      </w:r>
    </w:p>
    <w:p w14:paraId="15C18344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14:paraId="3BD5897E" w14:textId="65953894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 w:rsidRPr="00E1140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14:paraId="0A086CAF" w14:textId="4D739B72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 w:rsidRPr="00E1140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</w:t>
      </w:r>
      <w:proofErr w:type="gramEnd"/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том числе через федеральную государственную информационную систему «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003E3B1D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</w:t>
      </w:r>
      <w:proofErr w:type="gramEnd"/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</w:t>
      </w:r>
      <w:proofErr w:type="gramEnd"/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единый </w:t>
      </w:r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14:paraId="6E6E6A39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осуществляться</w:t>
      </w:r>
      <w:proofErr w:type="gramEnd"/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14:paraId="1CEE10BC" w14:textId="3CEB1862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 w:rsidRPr="00E1140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</w:p>
    <w:p w14:paraId="7404C01B" w14:textId="0081D334" w:rsidR="00D03C14" w:rsidRPr="00E11403" w:rsidRDefault="008629D3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14:paraId="754AB468" w14:textId="30F28271" w:rsidR="00D03C14" w:rsidRPr="00E11403" w:rsidRDefault="008629D3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3.19.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14:paraId="4DF7E980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" w:name="Par318"/>
      <w:bookmarkEnd w:id="1"/>
      <w:r w:rsidRPr="00E11403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3AC5A6BF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E11403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4B9ABFA8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0AB77ACF" w14:textId="77777777" w:rsidR="00D03C14" w:rsidRPr="00E11403" w:rsidRDefault="00D03C14" w:rsidP="00E11403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E11403">
        <w:rPr>
          <w:color w:val="000000"/>
          <w:sz w:val="28"/>
          <w:szCs w:val="28"/>
        </w:rPr>
        <w:t xml:space="preserve">4) </w:t>
      </w:r>
      <w:r w:rsidRPr="00E11403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E11403">
        <w:rPr>
          <w:color w:val="000000"/>
          <w:sz w:val="28"/>
          <w:szCs w:val="28"/>
        </w:rPr>
        <w:t>;</w:t>
      </w:r>
      <w:proofErr w:type="gramEnd"/>
    </w:p>
    <w:p w14:paraId="3BEF0475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14:paraId="5B8ACB41" w14:textId="3008142B" w:rsidR="00D03C14" w:rsidRPr="00E11403" w:rsidRDefault="008629D3" w:rsidP="00E114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</w:t>
      </w:r>
      <w:r w:rsidR="00B43A55" w:rsidRPr="00E11403">
        <w:rPr>
          <w:rFonts w:ascii="Times New Roman" w:hAnsi="Times New Roman" w:cs="Times New Roman"/>
          <w:sz w:val="28"/>
          <w:szCs w:val="28"/>
        </w:rPr>
        <w:t xml:space="preserve"> Пермского края</w:t>
      </w:r>
      <w:r w:rsidR="00D03C14" w:rsidRPr="00E11403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14:paraId="76A452C7" w14:textId="77777777" w:rsidR="00D03C14" w:rsidRPr="00E11403" w:rsidRDefault="00D03C14" w:rsidP="00E11403">
      <w:pPr>
        <w:ind w:firstLine="709"/>
        <w:jc w:val="both"/>
        <w:rPr>
          <w:sz w:val="28"/>
          <w:szCs w:val="28"/>
        </w:rPr>
      </w:pPr>
      <w:r w:rsidRPr="00E11403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14:paraId="19089827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9C1CD62" w14:textId="40FA716A" w:rsidR="00D03C14" w:rsidRPr="00E11403" w:rsidRDefault="00D03C14" w:rsidP="00E1140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14:paraId="1AF111CE" w14:textId="77777777" w:rsidR="00D03C14" w:rsidRPr="00E11403" w:rsidRDefault="00D03C14" w:rsidP="00E1140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D44C036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418EB02F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14:paraId="1A09C960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1) решений о проведении контрольных мероприятий;</w:t>
      </w:r>
    </w:p>
    <w:p w14:paraId="047F3A9A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актов контрольных мероприятий, предписаний об устранении выявленных нарушений;</w:t>
      </w:r>
    </w:p>
    <w:p w14:paraId="1FF7C771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14:paraId="7FAAF4F1" w14:textId="0F0E1CA1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E114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C83B8E9" w14:textId="5EC9D231" w:rsidR="00D03C14" w:rsidRPr="00E11403" w:rsidRDefault="00D03C14" w:rsidP="00E11403">
      <w:pPr>
        <w:pStyle w:val="s1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</w:t>
      </w:r>
      <w:r w:rsidR="00B43A55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Юсьвинского муниципального округа Пермского края</w:t>
      </w:r>
      <w:r w:rsidRPr="00E1140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с предварительным информированием главы </w:t>
      </w:r>
      <w:r w:rsidR="00B43A55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Юсьвинского муниципального округа Пермского края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о наличии в</w:t>
      </w:r>
      <w:r w:rsidRPr="00E1140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жалобе (документах) сведений, составляющих государственную или иную охраняемую законом тайну.</w:t>
      </w:r>
    </w:p>
    <w:p w14:paraId="4459AA1F" w14:textId="75A1F746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4.4. Жалоба на решение администрации, действия (бездействие) его должностных лиц рассматривается главой (заместителем главы) </w:t>
      </w:r>
      <w:r w:rsidR="00B43A55" w:rsidRPr="00E11403">
        <w:rPr>
          <w:rFonts w:ascii="Times New Roman" w:hAnsi="Times New Roman" w:cs="Times New Roman"/>
          <w:color w:val="000000"/>
          <w:sz w:val="28"/>
          <w:szCs w:val="28"/>
        </w:rPr>
        <w:t>администрации Юсьвинского муниципального округа Пермского края.</w:t>
      </w:r>
    </w:p>
    <w:p w14:paraId="3EE03B2F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14:paraId="3B4B3E56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14:paraId="50A32EED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14:paraId="1F4C1117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14:paraId="443874C6" w14:textId="7777777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14:paraId="44E4AC77" w14:textId="552A4DD7" w:rsidR="00D03C14" w:rsidRPr="00E11403" w:rsidRDefault="00D03C14" w:rsidP="00E1140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главы)</w:t>
      </w:r>
      <w:r w:rsidR="0078581F"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Юсьвинского муниципального округа Пермского края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не более чем на 20 рабочих дней.</w:t>
      </w:r>
    </w:p>
    <w:p w14:paraId="13B93796" w14:textId="77777777" w:rsidR="00D03C14" w:rsidRPr="00E11403" w:rsidRDefault="00D03C14" w:rsidP="00E11403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E4DD5B" w14:textId="77777777" w:rsidR="00E11403" w:rsidRDefault="00E11403" w:rsidP="00E11403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962D9D" w14:textId="77777777" w:rsidR="00D03C14" w:rsidRPr="00E11403" w:rsidRDefault="00D03C14" w:rsidP="00E11403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140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5. Ключевые показатели контроля в сфере благоустройства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14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14:paraId="7360BBBF" w14:textId="77777777" w:rsidR="00D03C14" w:rsidRPr="00E11403" w:rsidRDefault="00D03C14" w:rsidP="00E11403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0F74D0" w14:textId="77777777" w:rsidR="00D03C14" w:rsidRPr="00E11403" w:rsidRDefault="00D03C14" w:rsidP="00E11403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14:paraId="29013518" w14:textId="20FEA1B3" w:rsidR="00D03C14" w:rsidRPr="00E11403" w:rsidRDefault="00D03C14" w:rsidP="00E11403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403">
        <w:rPr>
          <w:rFonts w:ascii="Times New Roman" w:hAnsi="Times New Roman" w:cs="Times New Roman"/>
          <w:color w:val="000000"/>
          <w:sz w:val="28"/>
          <w:szCs w:val="28"/>
        </w:rPr>
        <w:t>5.2. Ключевые показатели вида контроля и их целевые значения, индикативные показатели для контроля в сфере благоустройства утверждаются</w:t>
      </w:r>
      <w:r w:rsidR="0078581F" w:rsidRPr="00E114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8581F" w:rsidRPr="00E11403">
        <w:rPr>
          <w:rFonts w:ascii="Times New Roman" w:hAnsi="Times New Roman" w:cs="Times New Roman"/>
          <w:bCs/>
          <w:color w:val="000000"/>
          <w:sz w:val="28"/>
          <w:szCs w:val="28"/>
        </w:rPr>
        <w:t>решением Думы Юсьвинског</w:t>
      </w:r>
      <w:bookmarkStart w:id="2" w:name="_GoBack"/>
      <w:bookmarkEnd w:id="2"/>
      <w:r w:rsidR="0078581F" w:rsidRPr="00E11403">
        <w:rPr>
          <w:rFonts w:ascii="Times New Roman" w:hAnsi="Times New Roman" w:cs="Times New Roman"/>
          <w:bCs/>
          <w:color w:val="000000"/>
          <w:sz w:val="28"/>
          <w:szCs w:val="28"/>
        </w:rPr>
        <w:t>о муниципального округа Пермского края</w:t>
      </w:r>
      <w:r w:rsidRPr="00E1140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D03C14" w:rsidRPr="00E11403" w:rsidSect="00E11403">
      <w:headerReference w:type="even" r:id="rId16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D39C7" w14:textId="77777777" w:rsidR="00B53598" w:rsidRDefault="00B53598" w:rsidP="00D03C14">
      <w:r>
        <w:separator/>
      </w:r>
    </w:p>
  </w:endnote>
  <w:endnote w:type="continuationSeparator" w:id="0">
    <w:p w14:paraId="4FAAAA96" w14:textId="77777777" w:rsidR="00B53598" w:rsidRDefault="00B53598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4BD8E" w14:textId="77777777" w:rsidR="00B53598" w:rsidRDefault="00B53598" w:rsidP="00D03C14">
      <w:r>
        <w:separator/>
      </w:r>
    </w:p>
  </w:footnote>
  <w:footnote w:type="continuationSeparator" w:id="0">
    <w:p w14:paraId="1E2A5DC3" w14:textId="77777777" w:rsidR="00B53598" w:rsidRDefault="00B53598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2E620" w14:textId="77777777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40831FFC" w14:textId="77777777" w:rsidR="00E90F25" w:rsidRDefault="00B53598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14"/>
    <w:rsid w:val="000E7DA8"/>
    <w:rsid w:val="00100481"/>
    <w:rsid w:val="0039590D"/>
    <w:rsid w:val="004A354B"/>
    <w:rsid w:val="00546E86"/>
    <w:rsid w:val="005B13EF"/>
    <w:rsid w:val="005F75D9"/>
    <w:rsid w:val="007100F8"/>
    <w:rsid w:val="0078581F"/>
    <w:rsid w:val="007A0AC6"/>
    <w:rsid w:val="00842137"/>
    <w:rsid w:val="008629D3"/>
    <w:rsid w:val="008649C6"/>
    <w:rsid w:val="009026EC"/>
    <w:rsid w:val="00935631"/>
    <w:rsid w:val="0095251B"/>
    <w:rsid w:val="009D07EB"/>
    <w:rsid w:val="00B43A55"/>
    <w:rsid w:val="00B53598"/>
    <w:rsid w:val="00C26561"/>
    <w:rsid w:val="00C67208"/>
    <w:rsid w:val="00CB081B"/>
    <w:rsid w:val="00D03C14"/>
    <w:rsid w:val="00D37D03"/>
    <w:rsid w:val="00E11403"/>
    <w:rsid w:val="00EC3DB0"/>
    <w:rsid w:val="00ED329F"/>
    <w:rsid w:val="00F0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1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58750&amp;date=25.06.2021&amp;demo=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58750&amp;date=25.06.2021&amp;demo=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58750&amp;date=25.06.2021&amp;demo=1&amp;dst=100512&amp;fld=13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358750&amp;date=25.06.2021&amp;demo=1&amp;dst=100998&amp;fld=134" TargetMode="Externa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s://login.consultant.ru/link/?req=doc&amp;base=LAW&amp;n=378980&amp;date=25.06.2021&amp;demo=1&amp;dst=100014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DA73E-F955-4638-9AD5-EEC9D302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5910</Words>
  <Characters>33690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2021-10-08T09:06:00Z</cp:lastPrinted>
  <dcterms:created xsi:type="dcterms:W3CDTF">2021-10-08T09:07:00Z</dcterms:created>
  <dcterms:modified xsi:type="dcterms:W3CDTF">2021-10-13T10:44:00Z</dcterms:modified>
</cp:coreProperties>
</file>